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5D7" w:rsidRDefault="008D55D7" w:rsidP="00BD72AC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 </w:t>
      </w:r>
      <w:r w:rsidR="003E1914">
        <w:rPr>
          <w:b/>
        </w:rPr>
        <w:t xml:space="preserve">                                                                                                                               ПРОЕКТ</w:t>
      </w:r>
    </w:p>
    <w:p w:rsidR="008D55D7" w:rsidRDefault="008D55D7" w:rsidP="008D55D7">
      <w:pPr>
        <w:pStyle w:val="1"/>
        <w:jc w:val="center"/>
        <w:rPr>
          <w:b w:val="0"/>
        </w:rPr>
      </w:pPr>
      <w:r>
        <w:rPr>
          <w:b w:val="0"/>
          <w:noProof/>
          <w:lang w:val="ru-RU" w:eastAsia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5D7" w:rsidRDefault="008D55D7" w:rsidP="008D55D7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8D55D7" w:rsidRDefault="008D55D7" w:rsidP="008D55D7">
      <w:pPr>
        <w:pStyle w:val="2"/>
        <w:pBdr>
          <w:bottom w:val="single" w:sz="12" w:space="1" w:color="auto"/>
        </w:pBdr>
        <w:rPr>
          <w:sz w:val="24"/>
          <w:szCs w:val="28"/>
        </w:rPr>
      </w:pPr>
      <w:r>
        <w:rPr>
          <w:sz w:val="24"/>
          <w:szCs w:val="28"/>
        </w:rPr>
        <w:t>КИЇВСЬКОЇ    ОБЛАСТІ</w:t>
      </w:r>
    </w:p>
    <w:p w:rsidR="008D55D7" w:rsidRDefault="00A476AF" w:rsidP="008D55D7">
      <w:pPr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СІМДЕСЯТ ПЕРША</w:t>
      </w:r>
      <w:r w:rsidR="008D55D7">
        <w:rPr>
          <w:b/>
          <w:bCs/>
          <w:color w:val="000000"/>
          <w:sz w:val="28"/>
          <w:szCs w:val="28"/>
        </w:rPr>
        <w:t xml:space="preserve">  С</w:t>
      </w:r>
      <w:r w:rsidR="008D55D7">
        <w:rPr>
          <w:b/>
          <w:color w:val="000000"/>
          <w:sz w:val="28"/>
          <w:szCs w:val="28"/>
        </w:rPr>
        <w:t xml:space="preserve">ЕСІЯ   СЬОМОГО </w:t>
      </w:r>
      <w:r w:rsidR="008D55D7">
        <w:rPr>
          <w:b/>
          <w:color w:val="000000"/>
          <w:sz w:val="28"/>
          <w:szCs w:val="28"/>
          <w:lang w:val="ru-RU"/>
        </w:rPr>
        <w:t xml:space="preserve"> </w:t>
      </w:r>
      <w:r w:rsidR="008D55D7">
        <w:rPr>
          <w:b/>
          <w:color w:val="000000"/>
          <w:sz w:val="28"/>
          <w:szCs w:val="28"/>
        </w:rPr>
        <w:t>СКЛИКАННЯ</w:t>
      </w:r>
    </w:p>
    <w:p w:rsidR="008D55D7" w:rsidRDefault="008D55D7" w:rsidP="008D55D7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</w:t>
      </w:r>
      <w:r>
        <w:rPr>
          <w:b/>
          <w:color w:val="000000"/>
        </w:rPr>
        <w:t>ПОЗАЧЕРГОВА</w:t>
      </w:r>
      <w:r>
        <w:rPr>
          <w:b/>
          <w:color w:val="000000"/>
          <w:sz w:val="28"/>
          <w:szCs w:val="28"/>
        </w:rPr>
        <w:t>)</w:t>
      </w:r>
    </w:p>
    <w:p w:rsidR="008D55D7" w:rsidRDefault="008D55D7" w:rsidP="008D55D7">
      <w:pPr>
        <w:pStyle w:val="1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  Я</w:t>
      </w:r>
    </w:p>
    <w:p w:rsidR="008D55D7" w:rsidRDefault="008D55D7" w:rsidP="008D55D7">
      <w:pPr>
        <w:rPr>
          <w:lang w:eastAsia="x-none"/>
        </w:rPr>
      </w:pPr>
    </w:p>
    <w:p w:rsidR="008D55D7" w:rsidRPr="00A476AF" w:rsidRDefault="00F223DD" w:rsidP="008D55D7">
      <w:pPr>
        <w:pStyle w:val="1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« </w:t>
      </w:r>
      <w:r w:rsidRPr="00A40952">
        <w:rPr>
          <w:rFonts w:ascii="Times New Roman" w:hAnsi="Times New Roman"/>
          <w:color w:val="000000"/>
          <w:sz w:val="28"/>
          <w:szCs w:val="28"/>
          <w:lang w:val="ru-RU"/>
        </w:rPr>
        <w:t xml:space="preserve">__ </w:t>
      </w:r>
      <w:r w:rsidR="00F772AD">
        <w:rPr>
          <w:rFonts w:ascii="Times New Roman" w:hAnsi="Times New Roman"/>
          <w:color w:val="000000"/>
          <w:sz w:val="28"/>
          <w:szCs w:val="28"/>
        </w:rPr>
        <w:t>» _________</w:t>
      </w:r>
      <w:r w:rsidR="007A30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480A">
        <w:rPr>
          <w:rFonts w:ascii="Times New Roman" w:hAnsi="Times New Roman"/>
          <w:color w:val="000000"/>
          <w:sz w:val="28"/>
          <w:szCs w:val="28"/>
        </w:rPr>
        <w:t>2019</w:t>
      </w:r>
      <w:r>
        <w:rPr>
          <w:rFonts w:ascii="Times New Roman" w:hAnsi="Times New Roman"/>
          <w:color w:val="000000"/>
          <w:sz w:val="28"/>
          <w:szCs w:val="28"/>
        </w:rPr>
        <w:t xml:space="preserve"> р.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№</w:t>
      </w:r>
      <w:r w:rsidRPr="00A40952">
        <w:rPr>
          <w:rFonts w:ascii="Times New Roman" w:hAnsi="Times New Roman"/>
          <w:color w:val="000000"/>
          <w:sz w:val="28"/>
          <w:szCs w:val="28"/>
          <w:lang w:val="ru-RU"/>
        </w:rPr>
        <w:t>____</w:t>
      </w:r>
      <w:r w:rsidR="0002294B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="00A476AF">
        <w:rPr>
          <w:rFonts w:ascii="Times New Roman" w:hAnsi="Times New Roman"/>
          <w:color w:val="000000"/>
          <w:sz w:val="28"/>
          <w:szCs w:val="28"/>
        </w:rPr>
        <w:t>71</w:t>
      </w:r>
      <w:r w:rsidR="0002294B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8D55D7">
        <w:rPr>
          <w:rFonts w:ascii="Times New Roman" w:hAnsi="Times New Roman"/>
          <w:color w:val="000000"/>
          <w:sz w:val="28"/>
          <w:szCs w:val="28"/>
        </w:rPr>
        <w:t>-</w:t>
      </w:r>
      <w:r w:rsidR="00A476AF">
        <w:rPr>
          <w:rFonts w:ascii="Times New Roman" w:hAnsi="Times New Roman"/>
          <w:color w:val="000000"/>
          <w:sz w:val="28"/>
          <w:szCs w:val="28"/>
          <w:lang w:val="en-US"/>
        </w:rPr>
        <w:t>VII</w:t>
      </w:r>
    </w:p>
    <w:p w:rsidR="008D55D7" w:rsidRDefault="008D55D7" w:rsidP="008D55D7">
      <w:pPr>
        <w:rPr>
          <w:color w:val="000000"/>
          <w:lang w:val="ru-RU"/>
        </w:rPr>
      </w:pPr>
    </w:p>
    <w:p w:rsidR="008D55D7" w:rsidRDefault="008D55D7" w:rsidP="008D55D7">
      <w:pPr>
        <w:rPr>
          <w:b/>
          <w:bCs/>
        </w:rPr>
      </w:pPr>
    </w:p>
    <w:p w:rsidR="008D55D7" w:rsidRPr="00F772AD" w:rsidRDefault="008D55D7" w:rsidP="008D55D7">
      <w:pPr>
        <w:spacing w:line="276" w:lineRule="auto"/>
        <w:rPr>
          <w:b/>
          <w:bCs/>
          <w:sz w:val="28"/>
        </w:rPr>
      </w:pPr>
      <w:r>
        <w:rPr>
          <w:b/>
          <w:bCs/>
          <w:sz w:val="28"/>
        </w:rPr>
        <w:t>Про</w:t>
      </w:r>
      <w:r w:rsidR="00F772AD">
        <w:rPr>
          <w:b/>
          <w:bCs/>
          <w:sz w:val="28"/>
        </w:rPr>
        <w:t xml:space="preserve"> затвердження </w:t>
      </w:r>
      <w:r>
        <w:rPr>
          <w:b/>
          <w:sz w:val="28"/>
        </w:rPr>
        <w:t xml:space="preserve">Комплексної </w:t>
      </w:r>
    </w:p>
    <w:p w:rsidR="008D55D7" w:rsidRDefault="008D55D7" w:rsidP="008D55D7">
      <w:pPr>
        <w:spacing w:line="276" w:lineRule="auto"/>
        <w:rPr>
          <w:b/>
          <w:sz w:val="28"/>
        </w:rPr>
      </w:pPr>
      <w:r>
        <w:rPr>
          <w:b/>
          <w:sz w:val="28"/>
        </w:rPr>
        <w:t>програми розвитку вторинної</w:t>
      </w:r>
    </w:p>
    <w:p w:rsidR="008D55D7" w:rsidRDefault="008D55D7" w:rsidP="008D55D7">
      <w:pPr>
        <w:spacing w:line="276" w:lineRule="auto"/>
        <w:rPr>
          <w:b/>
          <w:sz w:val="28"/>
        </w:rPr>
      </w:pPr>
      <w:r>
        <w:rPr>
          <w:b/>
          <w:sz w:val="28"/>
        </w:rPr>
        <w:t>(спеціалізованої) медичної допомоги</w:t>
      </w:r>
    </w:p>
    <w:p w:rsidR="00F772AD" w:rsidRDefault="0010480A" w:rsidP="008D55D7">
      <w:pPr>
        <w:spacing w:line="276" w:lineRule="auto"/>
        <w:rPr>
          <w:b/>
          <w:sz w:val="28"/>
        </w:rPr>
      </w:pPr>
      <w:r>
        <w:rPr>
          <w:b/>
          <w:sz w:val="28"/>
        </w:rPr>
        <w:t>н</w:t>
      </w:r>
      <w:r w:rsidR="005B7E36">
        <w:rPr>
          <w:b/>
          <w:sz w:val="28"/>
        </w:rPr>
        <w:t>аселенню</w:t>
      </w:r>
      <w:r w:rsidR="00F772AD">
        <w:rPr>
          <w:b/>
          <w:sz w:val="28"/>
        </w:rPr>
        <w:t xml:space="preserve"> Бучанської </w:t>
      </w:r>
      <w:r w:rsidR="000B182E">
        <w:rPr>
          <w:b/>
          <w:sz w:val="28"/>
        </w:rPr>
        <w:t xml:space="preserve">міської </w:t>
      </w:r>
      <w:r w:rsidR="00F772AD">
        <w:rPr>
          <w:b/>
          <w:sz w:val="28"/>
        </w:rPr>
        <w:t>об'єднаної</w:t>
      </w:r>
    </w:p>
    <w:p w:rsidR="008D55D7" w:rsidRDefault="00A85F09" w:rsidP="008D55D7">
      <w:pPr>
        <w:spacing w:line="276" w:lineRule="auto"/>
        <w:rPr>
          <w:b/>
          <w:sz w:val="28"/>
        </w:rPr>
      </w:pPr>
      <w:r>
        <w:rPr>
          <w:b/>
          <w:sz w:val="28"/>
        </w:rPr>
        <w:t>територіальної громади</w:t>
      </w:r>
    </w:p>
    <w:p w:rsidR="008D55D7" w:rsidRDefault="000B182E" w:rsidP="008D55D7">
      <w:pPr>
        <w:spacing w:line="276" w:lineRule="auto"/>
        <w:rPr>
          <w:b/>
          <w:sz w:val="28"/>
        </w:rPr>
      </w:pPr>
      <w:r>
        <w:rPr>
          <w:b/>
          <w:sz w:val="28"/>
        </w:rPr>
        <w:t>на 2020-2022</w:t>
      </w:r>
      <w:r w:rsidR="008D55D7">
        <w:rPr>
          <w:b/>
          <w:sz w:val="28"/>
        </w:rPr>
        <w:t xml:space="preserve"> роки</w:t>
      </w:r>
      <w:r w:rsidR="00F772AD">
        <w:rPr>
          <w:b/>
          <w:sz w:val="28"/>
        </w:rPr>
        <w:t xml:space="preserve"> в новій редакції</w:t>
      </w:r>
    </w:p>
    <w:p w:rsidR="008D55D7" w:rsidRDefault="008D55D7" w:rsidP="008D55D7">
      <w:pPr>
        <w:rPr>
          <w:b/>
          <w:bCs/>
        </w:rPr>
      </w:pPr>
    </w:p>
    <w:p w:rsidR="008D55D7" w:rsidRDefault="008D55D7" w:rsidP="008D55D7">
      <w:pPr>
        <w:rPr>
          <w:bCs/>
        </w:rPr>
      </w:pPr>
    </w:p>
    <w:p w:rsidR="008D55D7" w:rsidRDefault="00E1012C" w:rsidP="008D55D7">
      <w:pPr>
        <w:spacing w:line="276" w:lineRule="auto"/>
        <w:ind w:firstLine="708"/>
        <w:jc w:val="both"/>
        <w:rPr>
          <w:b/>
          <w:bCs/>
          <w:sz w:val="28"/>
        </w:rPr>
      </w:pPr>
      <w:r>
        <w:rPr>
          <w:bCs/>
          <w:sz w:val="28"/>
        </w:rPr>
        <w:t>Розг</w:t>
      </w:r>
      <w:r w:rsidR="0010480A">
        <w:rPr>
          <w:bCs/>
          <w:sz w:val="28"/>
        </w:rPr>
        <w:t xml:space="preserve">лянувши пропозицію </w:t>
      </w:r>
      <w:r w:rsidR="008D55D7">
        <w:rPr>
          <w:bCs/>
          <w:sz w:val="28"/>
        </w:rPr>
        <w:t xml:space="preserve">головного лікаря  КНП «Бучанського  консультативно - діагностичного центру» БМР  </w:t>
      </w:r>
      <w:proofErr w:type="spellStart"/>
      <w:r w:rsidR="008D55D7">
        <w:rPr>
          <w:bCs/>
          <w:sz w:val="28"/>
        </w:rPr>
        <w:t>Бучинського</w:t>
      </w:r>
      <w:proofErr w:type="spellEnd"/>
      <w:r w:rsidR="008D55D7">
        <w:rPr>
          <w:bCs/>
          <w:sz w:val="28"/>
        </w:rPr>
        <w:t xml:space="preserve"> Л.Я., у зв’язку з </w:t>
      </w:r>
      <w:r w:rsidR="008D55D7">
        <w:rPr>
          <w:sz w:val="28"/>
        </w:rPr>
        <w:t>реалізацією державної політики у сфері охорони здоров’я, керуючись Законом України «Про місцеве самоврядування в Україні»  міська рада</w:t>
      </w:r>
      <w:r w:rsidR="008D55D7">
        <w:rPr>
          <w:bCs/>
          <w:sz w:val="28"/>
        </w:rPr>
        <w:t xml:space="preserve"> </w:t>
      </w:r>
    </w:p>
    <w:p w:rsidR="008D55D7" w:rsidRDefault="008D55D7" w:rsidP="008D55D7">
      <w:pPr>
        <w:rPr>
          <w:b/>
          <w:bCs/>
          <w:sz w:val="28"/>
        </w:rPr>
      </w:pPr>
    </w:p>
    <w:p w:rsidR="008D55D7" w:rsidRDefault="008D55D7" w:rsidP="008D55D7">
      <w:pPr>
        <w:rPr>
          <w:b/>
          <w:bCs/>
          <w:sz w:val="28"/>
        </w:rPr>
      </w:pPr>
      <w:r>
        <w:rPr>
          <w:b/>
          <w:bCs/>
          <w:sz w:val="28"/>
        </w:rPr>
        <w:t>ВИРІШИЛА:</w:t>
      </w:r>
    </w:p>
    <w:p w:rsidR="008D55D7" w:rsidRDefault="008D55D7" w:rsidP="008D55D7">
      <w:pPr>
        <w:rPr>
          <w:b/>
          <w:bCs/>
          <w:sz w:val="28"/>
        </w:rPr>
      </w:pPr>
    </w:p>
    <w:p w:rsidR="008D55D7" w:rsidRDefault="008D55D7" w:rsidP="008D55D7">
      <w:pPr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</w:rPr>
      </w:pPr>
      <w:r>
        <w:rPr>
          <w:bCs/>
          <w:sz w:val="28"/>
        </w:rPr>
        <w:t>Затвердити</w:t>
      </w:r>
      <w:r>
        <w:rPr>
          <w:sz w:val="28"/>
        </w:rPr>
        <w:t xml:space="preserve"> «Комплексну програму  розвитку вторинної (спеціалізованої) медичної допомоги населенню</w:t>
      </w:r>
      <w:r w:rsidR="0010480A" w:rsidRPr="0010480A">
        <w:rPr>
          <w:b/>
          <w:sz w:val="28"/>
        </w:rPr>
        <w:t xml:space="preserve"> </w:t>
      </w:r>
      <w:r w:rsidR="0010480A" w:rsidRPr="0010480A">
        <w:rPr>
          <w:sz w:val="28"/>
        </w:rPr>
        <w:t xml:space="preserve">Бучанської </w:t>
      </w:r>
      <w:r w:rsidR="000B182E">
        <w:rPr>
          <w:sz w:val="28"/>
        </w:rPr>
        <w:t xml:space="preserve">міської </w:t>
      </w:r>
      <w:r w:rsidR="0010480A" w:rsidRPr="0010480A">
        <w:rPr>
          <w:sz w:val="28"/>
        </w:rPr>
        <w:t>об'єднаної</w:t>
      </w:r>
      <w:r w:rsidR="00A85F09">
        <w:rPr>
          <w:sz w:val="28"/>
        </w:rPr>
        <w:t xml:space="preserve"> територіальної громади </w:t>
      </w:r>
      <w:r w:rsidR="000B182E">
        <w:rPr>
          <w:sz w:val="28"/>
        </w:rPr>
        <w:t>на 2020-2022</w:t>
      </w:r>
      <w:r>
        <w:rPr>
          <w:sz w:val="28"/>
        </w:rPr>
        <w:t xml:space="preserve"> роки</w:t>
      </w:r>
      <w:r w:rsidR="0010480A">
        <w:rPr>
          <w:sz w:val="28"/>
        </w:rPr>
        <w:t xml:space="preserve"> в новій редакції</w:t>
      </w:r>
      <w:r>
        <w:rPr>
          <w:sz w:val="28"/>
        </w:rPr>
        <w:t xml:space="preserve"> </w:t>
      </w:r>
      <w:r>
        <w:rPr>
          <w:bCs/>
          <w:sz w:val="28"/>
        </w:rPr>
        <w:t>(додаток додається).</w:t>
      </w:r>
    </w:p>
    <w:p w:rsidR="008D55D7" w:rsidRDefault="008D55D7" w:rsidP="008D55D7">
      <w:pPr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bCs/>
          <w:sz w:val="28"/>
        </w:rPr>
      </w:pPr>
      <w:r>
        <w:rPr>
          <w:bCs/>
          <w:sz w:val="28"/>
        </w:rPr>
        <w:t>Контроль за виконанням даного рішення покласти на комісію з питань охорони здоров’я, соціального захисту, екології та проблем Чорнобильської катастрофи</w:t>
      </w:r>
      <w:r>
        <w:rPr>
          <w:bCs/>
          <w:sz w:val="28"/>
          <w:lang w:val="ru-RU"/>
        </w:rPr>
        <w:t>.</w:t>
      </w:r>
    </w:p>
    <w:p w:rsidR="008D55D7" w:rsidRDefault="008D55D7" w:rsidP="008D55D7">
      <w:pPr>
        <w:jc w:val="both"/>
        <w:rPr>
          <w:bCs/>
          <w:sz w:val="28"/>
        </w:rPr>
      </w:pPr>
    </w:p>
    <w:p w:rsidR="008D55D7" w:rsidRDefault="008D55D7" w:rsidP="008D55D7">
      <w:pPr>
        <w:jc w:val="both"/>
        <w:rPr>
          <w:bCs/>
          <w:sz w:val="28"/>
        </w:rPr>
      </w:pPr>
    </w:p>
    <w:p w:rsidR="00CE361B" w:rsidRDefault="00CE361B" w:rsidP="008D55D7">
      <w:pPr>
        <w:jc w:val="both"/>
        <w:rPr>
          <w:bCs/>
          <w:sz w:val="28"/>
        </w:rPr>
      </w:pPr>
    </w:p>
    <w:p w:rsidR="008D55D7" w:rsidRDefault="008D55D7" w:rsidP="008D55D7">
      <w:pPr>
        <w:tabs>
          <w:tab w:val="left" w:pos="6015"/>
        </w:tabs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Міський голова 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  <w:t xml:space="preserve">       А.П. Федорук</w:t>
      </w:r>
    </w:p>
    <w:p w:rsidR="008D55D7" w:rsidRDefault="008D55D7" w:rsidP="008D55D7">
      <w:pPr>
        <w:tabs>
          <w:tab w:val="left" w:pos="6015"/>
        </w:tabs>
        <w:jc w:val="both"/>
        <w:rPr>
          <w:b/>
          <w:bCs/>
        </w:rPr>
      </w:pPr>
    </w:p>
    <w:p w:rsidR="007E0801" w:rsidRDefault="007E0801"/>
    <w:sectPr w:rsidR="007E080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1F5B87"/>
    <w:multiLevelType w:val="hybridMultilevel"/>
    <w:tmpl w:val="538A329C"/>
    <w:lvl w:ilvl="0" w:tplc="E4CA9A3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D44"/>
    <w:rsid w:val="0002294B"/>
    <w:rsid w:val="000B182E"/>
    <w:rsid w:val="0010480A"/>
    <w:rsid w:val="003E1914"/>
    <w:rsid w:val="00495D44"/>
    <w:rsid w:val="005B7E36"/>
    <w:rsid w:val="007A30E8"/>
    <w:rsid w:val="007E0801"/>
    <w:rsid w:val="008D55D7"/>
    <w:rsid w:val="00A40952"/>
    <w:rsid w:val="00A476AF"/>
    <w:rsid w:val="00A85F09"/>
    <w:rsid w:val="00B66673"/>
    <w:rsid w:val="00BD72AC"/>
    <w:rsid w:val="00CE361B"/>
    <w:rsid w:val="00D7047D"/>
    <w:rsid w:val="00D82620"/>
    <w:rsid w:val="00E1012C"/>
    <w:rsid w:val="00F223DD"/>
    <w:rsid w:val="00F77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B3EE05-7590-470A-A522-86C3FF17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5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D55D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8D55D7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55D7"/>
    <w:rPr>
      <w:rFonts w:ascii="Cambria" w:eastAsia="Times New Roman" w:hAnsi="Cambria" w:cs="Times New Roman"/>
      <w:b/>
      <w:bCs/>
      <w:kern w:val="32"/>
      <w:sz w:val="32"/>
      <w:szCs w:val="32"/>
      <w:lang w:eastAsia="x-none"/>
    </w:rPr>
  </w:style>
  <w:style w:type="character" w:customStyle="1" w:styleId="20">
    <w:name w:val="Заголовок 2 Знак"/>
    <w:basedOn w:val="a0"/>
    <w:link w:val="2"/>
    <w:semiHidden/>
    <w:rsid w:val="008D55D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Знак"/>
    <w:basedOn w:val="a"/>
    <w:rsid w:val="008D55D7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D8262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262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77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Operator</cp:lastModifiedBy>
  <cp:revision>2</cp:revision>
  <cp:lastPrinted>2019-12-09T12:33:00Z</cp:lastPrinted>
  <dcterms:created xsi:type="dcterms:W3CDTF">2019-12-18T13:51:00Z</dcterms:created>
  <dcterms:modified xsi:type="dcterms:W3CDTF">2019-12-18T13:51:00Z</dcterms:modified>
</cp:coreProperties>
</file>